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B5" w:rsidRDefault="00BA55B5" w:rsidP="000940FC">
      <w:pPr>
        <w:pStyle w:val="Header"/>
        <w:jc w:val="center"/>
        <w:rPr>
          <w:rFonts w:ascii="Arial" w:hAnsi="Arial" w:cs="Arial"/>
          <w:iCs/>
          <w:color w:val="222222"/>
          <w:sz w:val="24"/>
          <w:szCs w:val="24"/>
          <w:shd w:val="clear" w:color="auto" w:fill="FFFFFF"/>
        </w:rPr>
      </w:pPr>
      <w:r w:rsidRPr="00BA55B5">
        <w:rPr>
          <w:rFonts w:ascii="Arial" w:hAnsi="Arial" w:cs="Arial"/>
          <w:iCs/>
          <w:noProof/>
          <w:color w:val="222222"/>
          <w:sz w:val="24"/>
          <w:szCs w:val="24"/>
          <w:shd w:val="clear" w:color="auto" w:fill="FFFFFF"/>
        </w:rPr>
        <w:drawing>
          <wp:inline distT="0" distB="0" distL="0" distR="0">
            <wp:extent cx="2962656" cy="1344168"/>
            <wp:effectExtent l="152400" t="171450" r="161925" b="180340"/>
            <wp:docPr id="1" name="Picture 1" descr="C:\Users\Stephanie Pennell\Pictures\Downloaded images\FBF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 Pennell\Pictures\Downloaded images\FBFA (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000" t="-2500" r="-4000" b="-2500"/>
                    <a:stretch/>
                  </pic:blipFill>
                  <pic:spPr bwMode="auto">
                    <a:xfrm>
                      <a:off x="0" y="0"/>
                      <a:ext cx="2962656" cy="134416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A55B5" w:rsidRDefault="00BA55B5" w:rsidP="000940FC">
      <w:pPr>
        <w:pStyle w:val="Header"/>
        <w:jc w:val="center"/>
        <w:rPr>
          <w:rFonts w:ascii="Arial" w:hAnsi="Arial" w:cs="Arial"/>
          <w:iCs/>
          <w:color w:val="222222"/>
          <w:sz w:val="24"/>
          <w:szCs w:val="24"/>
          <w:shd w:val="clear" w:color="auto" w:fill="FFFFFF"/>
        </w:rPr>
      </w:pPr>
    </w:p>
    <w:p w:rsidR="00BA55B5" w:rsidRPr="00BA55B5" w:rsidRDefault="00F838C1" w:rsidP="000940FC">
      <w:pPr>
        <w:pStyle w:val="Header"/>
        <w:jc w:val="center"/>
        <w:rPr>
          <w:rFonts w:ascii="Arial" w:hAnsi="Arial" w:cs="Arial"/>
          <w:b/>
          <w:iCs/>
          <w:color w:val="222222"/>
          <w:sz w:val="24"/>
          <w:szCs w:val="24"/>
          <w:shd w:val="clear" w:color="auto" w:fill="FFFFFF"/>
        </w:rPr>
      </w:pPr>
      <w:r>
        <w:rPr>
          <w:rFonts w:ascii="Arial" w:hAnsi="Arial" w:cs="Arial"/>
          <w:b/>
          <w:iCs/>
          <w:color w:val="222222"/>
          <w:sz w:val="24"/>
          <w:szCs w:val="24"/>
          <w:shd w:val="clear" w:color="auto" w:fill="FFFFFF"/>
        </w:rPr>
        <w:t>Minutes</w:t>
      </w:r>
      <w:r w:rsidR="00BA55B5">
        <w:rPr>
          <w:rFonts w:ascii="Arial" w:hAnsi="Arial" w:cs="Arial"/>
          <w:b/>
          <w:iCs/>
          <w:color w:val="222222"/>
          <w:sz w:val="24"/>
          <w:szCs w:val="24"/>
          <w:shd w:val="clear" w:color="auto" w:fill="FFFFFF"/>
        </w:rPr>
        <w:t xml:space="preserve">: </w:t>
      </w:r>
      <w:r w:rsidR="00BA55B5" w:rsidRPr="00BA55B5">
        <w:rPr>
          <w:rFonts w:ascii="Arial" w:hAnsi="Arial" w:cs="Arial"/>
          <w:b/>
          <w:iCs/>
          <w:color w:val="222222"/>
          <w:sz w:val="24"/>
          <w:szCs w:val="24"/>
          <w:shd w:val="clear" w:color="auto" w:fill="FFFFFF"/>
        </w:rPr>
        <w:t>Meet, Greet, and Plan!</w:t>
      </w:r>
    </w:p>
    <w:p w:rsidR="00BA55B5" w:rsidRPr="00BA55B5" w:rsidRDefault="00BA55B5" w:rsidP="000940FC">
      <w:pPr>
        <w:pStyle w:val="Header"/>
        <w:jc w:val="center"/>
        <w:rPr>
          <w:rFonts w:ascii="Arial" w:hAnsi="Arial" w:cs="Arial"/>
          <w:b/>
          <w:iCs/>
          <w:color w:val="222222"/>
          <w:sz w:val="24"/>
          <w:szCs w:val="24"/>
          <w:shd w:val="clear" w:color="auto" w:fill="FFFFFF"/>
        </w:rPr>
      </w:pPr>
      <w:r w:rsidRPr="00BA55B5">
        <w:rPr>
          <w:rFonts w:ascii="Arial" w:hAnsi="Arial" w:cs="Arial"/>
          <w:b/>
          <w:iCs/>
          <w:color w:val="222222"/>
          <w:sz w:val="24"/>
          <w:szCs w:val="24"/>
          <w:shd w:val="clear" w:color="auto" w:fill="FFFFFF"/>
        </w:rPr>
        <w:t>Sunday, February 26, 2017</w:t>
      </w:r>
    </w:p>
    <w:p w:rsidR="00BA55B5" w:rsidRDefault="00BA55B5" w:rsidP="000940FC">
      <w:pPr>
        <w:pStyle w:val="Header"/>
        <w:jc w:val="center"/>
        <w:rPr>
          <w:rFonts w:ascii="Arial" w:hAnsi="Arial" w:cs="Arial"/>
          <w:iCs/>
          <w:color w:val="222222"/>
          <w:sz w:val="24"/>
          <w:szCs w:val="24"/>
          <w:shd w:val="clear" w:color="auto" w:fill="FFFFFF"/>
        </w:rPr>
      </w:pPr>
    </w:p>
    <w:p w:rsidR="00BA55B5" w:rsidRDefault="00BA55B5" w:rsidP="000940FC">
      <w:pPr>
        <w:pStyle w:val="Header"/>
        <w:jc w:val="center"/>
        <w:rPr>
          <w:rFonts w:ascii="Arial" w:hAnsi="Arial" w:cs="Arial"/>
          <w:iCs/>
          <w:color w:val="222222"/>
          <w:sz w:val="24"/>
          <w:szCs w:val="24"/>
          <w:shd w:val="clear" w:color="auto" w:fill="FFFFFF"/>
        </w:rPr>
      </w:pPr>
    </w:p>
    <w:p w:rsidR="00BA55B5" w:rsidRDefault="00BA55B5" w:rsidP="000940FC">
      <w:pPr>
        <w:pStyle w:val="Header"/>
        <w:jc w:val="center"/>
        <w:rPr>
          <w:rFonts w:ascii="Arial" w:hAnsi="Arial" w:cs="Arial"/>
          <w:i/>
          <w:iCs/>
          <w:color w:val="222222"/>
          <w:sz w:val="24"/>
          <w:szCs w:val="24"/>
          <w:shd w:val="clear" w:color="auto" w:fill="FFFFFF"/>
        </w:rPr>
      </w:pPr>
      <w:r w:rsidRPr="0067022E">
        <w:rPr>
          <w:rFonts w:ascii="Arial" w:hAnsi="Arial" w:cs="Arial"/>
          <w:i/>
          <w:iCs/>
          <w:color w:val="222222"/>
          <w:sz w:val="24"/>
          <w:szCs w:val="24"/>
          <w:shd w:val="clear" w:color="auto" w:fill="FFFFFF"/>
        </w:rPr>
        <w:t xml:space="preserve">“Power concedes nothing without a demand. It never did and it never will.” </w:t>
      </w:r>
    </w:p>
    <w:p w:rsidR="0061020C" w:rsidRDefault="00BA55B5" w:rsidP="000940FC">
      <w:pPr>
        <w:spacing w:after="0" w:line="240" w:lineRule="auto"/>
        <w:jc w:val="center"/>
        <w:rPr>
          <w:rFonts w:ascii="Arial" w:hAnsi="Arial" w:cs="Arial"/>
          <w:i/>
          <w:iCs/>
          <w:color w:val="222222"/>
          <w:sz w:val="24"/>
          <w:szCs w:val="24"/>
          <w:shd w:val="clear" w:color="auto" w:fill="FFFFFF"/>
        </w:rPr>
      </w:pPr>
      <w:r w:rsidRPr="0067022E">
        <w:rPr>
          <w:rFonts w:ascii="Arial" w:hAnsi="Arial" w:cs="Arial"/>
          <w:i/>
          <w:iCs/>
          <w:color w:val="222222"/>
          <w:sz w:val="24"/>
          <w:szCs w:val="24"/>
          <w:shd w:val="clear" w:color="auto" w:fill="FFFFFF"/>
        </w:rPr>
        <w:t xml:space="preserve"> </w:t>
      </w:r>
      <w:r w:rsidR="00DB7C32">
        <w:rPr>
          <w:rFonts w:ascii="Arial" w:hAnsi="Arial" w:cs="Arial"/>
          <w:i/>
          <w:iCs/>
          <w:color w:val="222222"/>
          <w:sz w:val="24"/>
          <w:szCs w:val="24"/>
          <w:shd w:val="clear" w:color="auto" w:fill="FFFFFF"/>
        </w:rPr>
        <w:tab/>
      </w:r>
      <w:r w:rsidR="00DB7C32">
        <w:rPr>
          <w:rFonts w:ascii="Arial" w:hAnsi="Arial" w:cs="Arial"/>
          <w:i/>
          <w:iCs/>
          <w:color w:val="222222"/>
          <w:sz w:val="24"/>
          <w:szCs w:val="24"/>
          <w:shd w:val="clear" w:color="auto" w:fill="FFFFFF"/>
        </w:rPr>
        <w:tab/>
      </w:r>
      <w:r w:rsidR="00DB7C32">
        <w:rPr>
          <w:rFonts w:ascii="Arial" w:hAnsi="Arial" w:cs="Arial"/>
          <w:i/>
          <w:iCs/>
          <w:color w:val="222222"/>
          <w:sz w:val="24"/>
          <w:szCs w:val="24"/>
          <w:shd w:val="clear" w:color="auto" w:fill="FFFFFF"/>
        </w:rPr>
        <w:tab/>
      </w:r>
      <w:r w:rsidR="00DB7C32">
        <w:rPr>
          <w:rFonts w:ascii="Arial" w:hAnsi="Arial" w:cs="Arial"/>
          <w:i/>
          <w:iCs/>
          <w:color w:val="222222"/>
          <w:sz w:val="24"/>
          <w:szCs w:val="24"/>
          <w:shd w:val="clear" w:color="auto" w:fill="FFFFFF"/>
        </w:rPr>
        <w:tab/>
      </w:r>
      <w:r w:rsidR="00DB7C32">
        <w:rPr>
          <w:rFonts w:ascii="Arial" w:hAnsi="Arial" w:cs="Arial"/>
          <w:i/>
          <w:iCs/>
          <w:color w:val="222222"/>
          <w:sz w:val="24"/>
          <w:szCs w:val="24"/>
          <w:shd w:val="clear" w:color="auto" w:fill="FFFFFF"/>
        </w:rPr>
        <w:tab/>
      </w:r>
      <w:r w:rsidR="00DB7C32">
        <w:rPr>
          <w:rFonts w:ascii="Arial" w:hAnsi="Arial" w:cs="Arial"/>
          <w:i/>
          <w:iCs/>
          <w:color w:val="222222"/>
          <w:sz w:val="24"/>
          <w:szCs w:val="24"/>
          <w:shd w:val="clear" w:color="auto" w:fill="FFFFFF"/>
        </w:rPr>
        <w:tab/>
      </w:r>
      <w:r w:rsidR="00DB7C32">
        <w:rPr>
          <w:rFonts w:ascii="Arial" w:hAnsi="Arial" w:cs="Arial"/>
          <w:i/>
          <w:iCs/>
          <w:color w:val="222222"/>
          <w:sz w:val="24"/>
          <w:szCs w:val="24"/>
          <w:shd w:val="clear" w:color="auto" w:fill="FFFFFF"/>
        </w:rPr>
        <w:tab/>
      </w:r>
      <w:r w:rsidR="00DB7C32">
        <w:rPr>
          <w:rFonts w:ascii="Arial" w:hAnsi="Arial" w:cs="Arial"/>
          <w:i/>
          <w:iCs/>
          <w:color w:val="222222"/>
          <w:sz w:val="24"/>
          <w:szCs w:val="24"/>
          <w:shd w:val="clear" w:color="auto" w:fill="FFFFFF"/>
        </w:rPr>
        <w:tab/>
      </w:r>
      <w:r w:rsidRPr="0067022E">
        <w:rPr>
          <w:rFonts w:ascii="Arial" w:hAnsi="Arial" w:cs="Arial"/>
          <w:i/>
          <w:iCs/>
          <w:color w:val="222222"/>
          <w:sz w:val="24"/>
          <w:szCs w:val="24"/>
          <w:shd w:val="clear" w:color="auto" w:fill="FFFFFF"/>
        </w:rPr>
        <w:t>-Frederick Douglass</w:t>
      </w:r>
    </w:p>
    <w:p w:rsidR="000940FC" w:rsidRDefault="000940FC" w:rsidP="0070215A">
      <w:pPr>
        <w:spacing w:after="0" w:line="240" w:lineRule="auto"/>
        <w:rPr>
          <w:rFonts w:ascii="Arial" w:hAnsi="Arial" w:cs="Arial"/>
          <w:iCs/>
          <w:color w:val="222222"/>
          <w:sz w:val="24"/>
          <w:szCs w:val="24"/>
          <w:shd w:val="clear" w:color="auto" w:fill="FFFFFF"/>
        </w:rPr>
      </w:pPr>
    </w:p>
    <w:p w:rsidR="0070215A" w:rsidRPr="0070215A" w:rsidRDefault="0070215A" w:rsidP="0070215A">
      <w:pPr>
        <w:spacing w:after="0" w:line="240" w:lineRule="auto"/>
        <w:rPr>
          <w:rFonts w:ascii="Arial" w:hAnsi="Arial" w:cs="Arial"/>
          <w:b/>
          <w:iCs/>
          <w:color w:val="222222"/>
          <w:sz w:val="24"/>
          <w:szCs w:val="24"/>
          <w:shd w:val="clear" w:color="auto" w:fill="FFFFFF"/>
        </w:rPr>
      </w:pPr>
      <w:r>
        <w:rPr>
          <w:rFonts w:ascii="Arial" w:hAnsi="Arial" w:cs="Arial"/>
          <w:b/>
          <w:iCs/>
          <w:color w:val="222222"/>
          <w:sz w:val="24"/>
          <w:szCs w:val="24"/>
          <w:shd w:val="clear" w:color="auto" w:fill="FFFFFF"/>
        </w:rPr>
        <w:t>Welcome/Introductions</w:t>
      </w:r>
    </w:p>
    <w:p w:rsidR="00F838C1" w:rsidRDefault="00F838C1" w:rsidP="00F838C1">
      <w:pPr>
        <w:pStyle w:val="ListParagraph"/>
        <w:numPr>
          <w:ilvl w:val="0"/>
          <w:numId w:val="7"/>
        </w:numPr>
        <w:spacing w:after="0" w:line="240" w:lineRule="auto"/>
        <w:rPr>
          <w:rFonts w:ascii="Arial" w:hAnsi="Arial" w:cs="Arial"/>
          <w:iCs/>
          <w:color w:val="222222"/>
          <w:sz w:val="24"/>
          <w:szCs w:val="24"/>
          <w:shd w:val="clear" w:color="auto" w:fill="FFFFFF"/>
        </w:rPr>
      </w:pPr>
      <w:r w:rsidRPr="00F838C1">
        <w:rPr>
          <w:rFonts w:ascii="Arial" w:hAnsi="Arial" w:cs="Arial"/>
          <w:iCs/>
          <w:color w:val="222222"/>
          <w:sz w:val="24"/>
          <w:szCs w:val="24"/>
          <w:shd w:val="clear" w:color="auto" w:fill="FFFFFF"/>
        </w:rPr>
        <w:t xml:space="preserve">We introduced ourselves and chatted as we ordered yummy Tex-Mex (with a crash cart on the side). </w:t>
      </w:r>
      <w:r w:rsidRPr="00F838C1">
        <w:rPr>
          <w:shd w:val="clear" w:color="auto" w:fill="FFFFFF"/>
        </w:rPr>
        <w:sym w:font="Wingdings" w:char="F04A"/>
      </w:r>
      <w:r w:rsidRPr="00F838C1">
        <w:rPr>
          <w:rFonts w:ascii="Arial" w:hAnsi="Arial" w:cs="Arial"/>
          <w:iCs/>
          <w:color w:val="222222"/>
          <w:sz w:val="24"/>
          <w:szCs w:val="24"/>
          <w:shd w:val="clear" w:color="auto" w:fill="FFFFFF"/>
        </w:rPr>
        <w:t xml:space="preserve"> </w:t>
      </w:r>
    </w:p>
    <w:p w:rsidR="0070215A" w:rsidRDefault="0070215A" w:rsidP="0070215A">
      <w:pPr>
        <w:pStyle w:val="ListParagraph"/>
        <w:numPr>
          <w:ilvl w:val="0"/>
          <w:numId w:val="7"/>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We did an activity called, “What’s The Word?</w:t>
      </w:r>
      <w:bookmarkStart w:id="0" w:name="_GoBack"/>
      <w:bookmarkEnd w:id="0"/>
      <w:r>
        <w:rPr>
          <w:rFonts w:ascii="Arial" w:hAnsi="Arial" w:cs="Arial"/>
          <w:iCs/>
          <w:color w:val="222222"/>
          <w:sz w:val="24"/>
          <w:szCs w:val="24"/>
          <w:shd w:val="clear" w:color="auto" w:fill="FFFFFF"/>
        </w:rPr>
        <w:t>” Each of us wrote down one word (or two) that described our strengths and weaknesses. (</w:t>
      </w:r>
      <w:proofErr w:type="gramStart"/>
      <w:r>
        <w:rPr>
          <w:rFonts w:ascii="Arial" w:hAnsi="Arial" w:cs="Arial"/>
          <w:iCs/>
          <w:color w:val="222222"/>
          <w:sz w:val="24"/>
          <w:szCs w:val="24"/>
          <w:shd w:val="clear" w:color="auto" w:fill="FFFFFF"/>
        </w:rPr>
        <w:t>see</w:t>
      </w:r>
      <w:proofErr w:type="gramEnd"/>
      <w:r>
        <w:rPr>
          <w:rFonts w:ascii="Arial" w:hAnsi="Arial" w:cs="Arial"/>
          <w:iCs/>
          <w:color w:val="222222"/>
          <w:sz w:val="24"/>
          <w:szCs w:val="24"/>
          <w:shd w:val="clear" w:color="auto" w:fill="FFFFFF"/>
        </w:rPr>
        <w:t xml:space="preserve"> “What’s The Word?” handout).This will be used as we move forward so that everyone participates in the ways they feel most comfortable with.</w:t>
      </w:r>
    </w:p>
    <w:p w:rsidR="0070215A" w:rsidRDefault="0070215A" w:rsidP="0070215A">
      <w:pPr>
        <w:spacing w:after="0" w:line="240" w:lineRule="auto"/>
        <w:ind w:left="360"/>
        <w:rPr>
          <w:rFonts w:ascii="Arial" w:hAnsi="Arial" w:cs="Arial"/>
          <w:iCs/>
          <w:color w:val="222222"/>
          <w:sz w:val="24"/>
          <w:szCs w:val="24"/>
          <w:shd w:val="clear" w:color="auto" w:fill="FFFFFF"/>
        </w:rPr>
      </w:pPr>
    </w:p>
    <w:p w:rsidR="0070215A" w:rsidRDefault="0070215A" w:rsidP="0070215A">
      <w:pPr>
        <w:spacing w:after="0" w:line="240" w:lineRule="auto"/>
        <w:rPr>
          <w:rFonts w:ascii="Arial" w:hAnsi="Arial" w:cs="Arial"/>
          <w:iCs/>
          <w:color w:val="222222"/>
          <w:sz w:val="24"/>
          <w:szCs w:val="24"/>
          <w:shd w:val="clear" w:color="auto" w:fill="FFFFFF"/>
        </w:rPr>
      </w:pPr>
      <w:r>
        <w:rPr>
          <w:rFonts w:ascii="Arial" w:hAnsi="Arial" w:cs="Arial"/>
          <w:b/>
          <w:iCs/>
          <w:color w:val="222222"/>
          <w:sz w:val="24"/>
          <w:szCs w:val="24"/>
          <w:shd w:val="clear" w:color="auto" w:fill="FFFFFF"/>
        </w:rPr>
        <w:t>History and Purpose of Group</w:t>
      </w:r>
    </w:p>
    <w:p w:rsidR="00F838C1" w:rsidRDefault="00F838C1" w:rsidP="00F838C1">
      <w:pPr>
        <w:pStyle w:val="ListParagraph"/>
        <w:numPr>
          <w:ilvl w:val="0"/>
          <w:numId w:val="7"/>
        </w:numPr>
        <w:spacing w:after="0" w:line="240" w:lineRule="auto"/>
        <w:rPr>
          <w:rFonts w:ascii="Arial" w:hAnsi="Arial" w:cs="Arial"/>
          <w:iCs/>
          <w:color w:val="222222"/>
          <w:sz w:val="24"/>
          <w:szCs w:val="24"/>
          <w:shd w:val="clear" w:color="auto" w:fill="FFFFFF"/>
        </w:rPr>
      </w:pPr>
      <w:r w:rsidRPr="00F838C1">
        <w:rPr>
          <w:rFonts w:ascii="Arial" w:hAnsi="Arial" w:cs="Arial"/>
          <w:iCs/>
          <w:color w:val="222222"/>
          <w:sz w:val="24"/>
          <w:szCs w:val="24"/>
          <w:shd w:val="clear" w:color="auto" w:fill="FFFFFF"/>
        </w:rPr>
        <w:t xml:space="preserve">We talked about what led us to start Fort Bend </w:t>
      </w:r>
      <w:proofErr w:type="gramStart"/>
      <w:r w:rsidRPr="00F838C1">
        <w:rPr>
          <w:rFonts w:ascii="Arial" w:hAnsi="Arial" w:cs="Arial"/>
          <w:iCs/>
          <w:color w:val="222222"/>
          <w:sz w:val="24"/>
          <w:szCs w:val="24"/>
          <w:shd w:val="clear" w:color="auto" w:fill="FFFFFF"/>
        </w:rPr>
        <w:t>For</w:t>
      </w:r>
      <w:proofErr w:type="gramEnd"/>
      <w:r w:rsidRPr="00F838C1">
        <w:rPr>
          <w:rFonts w:ascii="Arial" w:hAnsi="Arial" w:cs="Arial"/>
          <w:iCs/>
          <w:color w:val="222222"/>
          <w:sz w:val="24"/>
          <w:szCs w:val="24"/>
          <w:shd w:val="clear" w:color="auto" w:fill="FFFFFF"/>
        </w:rPr>
        <w:t xml:space="preserve"> All and then about what the group’s mission will</w:t>
      </w:r>
      <w:r>
        <w:rPr>
          <w:rFonts w:ascii="Arial" w:hAnsi="Arial" w:cs="Arial"/>
          <w:iCs/>
          <w:color w:val="222222"/>
          <w:sz w:val="24"/>
          <w:szCs w:val="24"/>
          <w:shd w:val="clear" w:color="auto" w:fill="FFFFFF"/>
        </w:rPr>
        <w:t xml:space="preserve"> be. Our purpose is </w:t>
      </w:r>
      <w:r w:rsidRPr="00F838C1">
        <w:rPr>
          <w:rFonts w:ascii="Arial" w:hAnsi="Arial" w:cs="Arial"/>
          <w:iCs/>
          <w:color w:val="222222"/>
          <w:sz w:val="24"/>
          <w:szCs w:val="24"/>
          <w:shd w:val="clear" w:color="auto" w:fill="FFFFFF"/>
        </w:rPr>
        <w:t>community outreach focusing solely on the disenfranchised and disadvantaged in Fort Bend County</w:t>
      </w:r>
      <w:r>
        <w:rPr>
          <w:rFonts w:ascii="Arial" w:hAnsi="Arial" w:cs="Arial"/>
          <w:iCs/>
          <w:color w:val="222222"/>
          <w:sz w:val="24"/>
          <w:szCs w:val="24"/>
          <w:shd w:val="clear" w:color="auto" w:fill="FFFFFF"/>
        </w:rPr>
        <w:t xml:space="preserve">. Simultaneously, we will advocate for/against legislation affecting </w:t>
      </w:r>
      <w:r w:rsidRPr="00F838C1">
        <w:rPr>
          <w:rFonts w:ascii="Arial" w:hAnsi="Arial" w:cs="Arial"/>
          <w:iCs/>
          <w:color w:val="222222"/>
          <w:sz w:val="24"/>
          <w:szCs w:val="24"/>
          <w:shd w:val="clear" w:color="auto" w:fill="FFFFFF"/>
        </w:rPr>
        <w:t>t</w:t>
      </w:r>
      <w:r>
        <w:rPr>
          <w:rFonts w:ascii="Arial" w:hAnsi="Arial" w:cs="Arial"/>
          <w:iCs/>
          <w:color w:val="222222"/>
          <w:sz w:val="24"/>
          <w:szCs w:val="24"/>
          <w:shd w:val="clear" w:color="auto" w:fill="FFFFFF"/>
        </w:rPr>
        <w:t xml:space="preserve">hose we serve in the community </w:t>
      </w:r>
      <w:r w:rsidRPr="00F838C1">
        <w:rPr>
          <w:rFonts w:ascii="Arial" w:hAnsi="Arial" w:cs="Arial"/>
          <w:iCs/>
          <w:color w:val="222222"/>
          <w:sz w:val="24"/>
          <w:szCs w:val="24"/>
          <w:shd w:val="clear" w:color="auto" w:fill="FFFFFF"/>
        </w:rPr>
        <w:t>and encour</w:t>
      </w:r>
      <w:r>
        <w:rPr>
          <w:rFonts w:ascii="Arial" w:hAnsi="Arial" w:cs="Arial"/>
          <w:iCs/>
          <w:color w:val="222222"/>
          <w:sz w:val="24"/>
          <w:szCs w:val="24"/>
          <w:shd w:val="clear" w:color="auto" w:fill="FFFFFF"/>
        </w:rPr>
        <w:t>age</w:t>
      </w:r>
      <w:r w:rsidRPr="00F838C1">
        <w:rPr>
          <w:rFonts w:ascii="Arial" w:hAnsi="Arial" w:cs="Arial"/>
          <w:iCs/>
          <w:color w:val="222222"/>
          <w:sz w:val="24"/>
          <w:szCs w:val="24"/>
          <w:shd w:val="clear" w:color="auto" w:fill="FFFFFF"/>
        </w:rPr>
        <w:t xml:space="preserve"> engagement in government.</w:t>
      </w:r>
      <w:r>
        <w:rPr>
          <w:rFonts w:ascii="Arial" w:hAnsi="Arial" w:cs="Arial"/>
          <w:iCs/>
          <w:color w:val="222222"/>
          <w:sz w:val="24"/>
          <w:szCs w:val="24"/>
          <w:shd w:val="clear" w:color="auto" w:fill="FFFFFF"/>
        </w:rPr>
        <w:t xml:space="preserve"> </w:t>
      </w:r>
    </w:p>
    <w:p w:rsidR="00F838C1" w:rsidRPr="00F838C1" w:rsidRDefault="00F838C1" w:rsidP="00F838C1">
      <w:pPr>
        <w:pStyle w:val="ListParagraph"/>
        <w:rPr>
          <w:rFonts w:ascii="Arial" w:hAnsi="Arial" w:cs="Arial"/>
          <w:iCs/>
          <w:color w:val="222222"/>
          <w:sz w:val="24"/>
          <w:szCs w:val="24"/>
          <w:shd w:val="clear" w:color="auto" w:fill="FFFFFF"/>
        </w:rPr>
      </w:pPr>
    </w:p>
    <w:p w:rsidR="00F838C1" w:rsidRDefault="00F838C1" w:rsidP="00F838C1">
      <w:pPr>
        <w:pStyle w:val="ListParagraph"/>
        <w:numPr>
          <w:ilvl w:val="0"/>
          <w:numId w:val="7"/>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 xml:space="preserve">We defined community outreach (see </w:t>
      </w:r>
      <w:r w:rsidR="00380E04">
        <w:rPr>
          <w:rFonts w:ascii="Arial" w:hAnsi="Arial" w:cs="Arial"/>
          <w:iCs/>
          <w:color w:val="222222"/>
          <w:sz w:val="24"/>
          <w:szCs w:val="24"/>
          <w:shd w:val="clear" w:color="auto" w:fill="FFFFFF"/>
        </w:rPr>
        <w:t xml:space="preserve">Group Plan - </w:t>
      </w:r>
      <w:r>
        <w:rPr>
          <w:rFonts w:ascii="Arial" w:hAnsi="Arial" w:cs="Arial"/>
          <w:iCs/>
          <w:color w:val="222222"/>
          <w:sz w:val="24"/>
          <w:szCs w:val="24"/>
          <w:shd w:val="clear" w:color="auto" w:fill="FFFFFF"/>
        </w:rPr>
        <w:t>Advocacy Model handout). We discussed the importance of trying to register voters and to that end, the necessity of our becoming Volunteer Deputy Registrars. (see Voter Registrar handout)</w:t>
      </w:r>
    </w:p>
    <w:p w:rsidR="00F838C1" w:rsidRPr="00F838C1" w:rsidRDefault="00F838C1" w:rsidP="00F838C1">
      <w:pPr>
        <w:pStyle w:val="ListParagraph"/>
        <w:rPr>
          <w:rFonts w:ascii="Arial" w:hAnsi="Arial" w:cs="Arial"/>
          <w:iCs/>
          <w:color w:val="222222"/>
          <w:sz w:val="24"/>
          <w:szCs w:val="24"/>
          <w:shd w:val="clear" w:color="auto" w:fill="FFFFFF"/>
        </w:rPr>
      </w:pPr>
    </w:p>
    <w:p w:rsidR="00F838C1" w:rsidRDefault="00F838C1" w:rsidP="00F838C1">
      <w:pPr>
        <w:pStyle w:val="ListParagraph"/>
        <w:numPr>
          <w:ilvl w:val="0"/>
          <w:numId w:val="7"/>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We outlined the areas we will serve to begin with, why those areas were chosen, and how we hope they will spread into other areas indicated.</w:t>
      </w:r>
      <w:r w:rsidR="0070215A">
        <w:rPr>
          <w:rFonts w:ascii="Arial" w:hAnsi="Arial" w:cs="Arial"/>
          <w:iCs/>
          <w:color w:val="222222"/>
          <w:sz w:val="24"/>
          <w:szCs w:val="24"/>
          <w:shd w:val="clear" w:color="auto" w:fill="FFFFFF"/>
        </w:rPr>
        <w:t xml:space="preserve"> (see </w:t>
      </w:r>
      <w:r w:rsidR="00380E04">
        <w:rPr>
          <w:rFonts w:ascii="Arial" w:hAnsi="Arial" w:cs="Arial"/>
          <w:iCs/>
          <w:color w:val="222222"/>
          <w:sz w:val="24"/>
          <w:szCs w:val="24"/>
          <w:shd w:val="clear" w:color="auto" w:fill="FFFFFF"/>
        </w:rPr>
        <w:t xml:space="preserve">Group Plan - </w:t>
      </w:r>
      <w:r w:rsidR="0070215A">
        <w:rPr>
          <w:rFonts w:ascii="Arial" w:hAnsi="Arial" w:cs="Arial"/>
          <w:iCs/>
          <w:color w:val="222222"/>
          <w:sz w:val="24"/>
          <w:szCs w:val="24"/>
          <w:shd w:val="clear" w:color="auto" w:fill="FFFFFF"/>
        </w:rPr>
        <w:t>Geographical Areas handout)</w:t>
      </w:r>
    </w:p>
    <w:p w:rsidR="0070215A" w:rsidRPr="0070215A" w:rsidRDefault="0070215A" w:rsidP="0070215A">
      <w:pPr>
        <w:pStyle w:val="ListParagraph"/>
        <w:rPr>
          <w:rFonts w:ascii="Arial" w:hAnsi="Arial" w:cs="Arial"/>
          <w:iCs/>
          <w:color w:val="222222"/>
          <w:sz w:val="24"/>
          <w:szCs w:val="24"/>
          <w:shd w:val="clear" w:color="auto" w:fill="FFFFFF"/>
        </w:rPr>
      </w:pPr>
    </w:p>
    <w:p w:rsidR="0070215A" w:rsidRPr="0070215A" w:rsidRDefault="0070215A" w:rsidP="0070215A">
      <w:pPr>
        <w:spacing w:after="0" w:line="240" w:lineRule="auto"/>
        <w:rPr>
          <w:rFonts w:ascii="Arial" w:hAnsi="Arial" w:cs="Arial"/>
          <w:b/>
          <w:iCs/>
          <w:color w:val="222222"/>
          <w:sz w:val="24"/>
          <w:szCs w:val="24"/>
          <w:shd w:val="clear" w:color="auto" w:fill="FFFFFF"/>
        </w:rPr>
      </w:pPr>
      <w:r>
        <w:rPr>
          <w:rFonts w:ascii="Arial" w:hAnsi="Arial" w:cs="Arial"/>
          <w:b/>
          <w:iCs/>
          <w:color w:val="222222"/>
          <w:sz w:val="24"/>
          <w:szCs w:val="24"/>
          <w:shd w:val="clear" w:color="auto" w:fill="FFFFFF"/>
        </w:rPr>
        <w:t>Group Structure and Operation</w:t>
      </w:r>
    </w:p>
    <w:p w:rsidR="00444FAD" w:rsidRDefault="0070215A" w:rsidP="0070215A">
      <w:pPr>
        <w:pStyle w:val="ListParagraph"/>
        <w:numPr>
          <w:ilvl w:val="0"/>
          <w:numId w:val="7"/>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We talked about the “bones” of the group – c</w:t>
      </w:r>
      <w:r w:rsidR="0060773D" w:rsidRPr="0070215A">
        <w:rPr>
          <w:rFonts w:ascii="Arial" w:hAnsi="Arial" w:cs="Arial"/>
          <w:iCs/>
          <w:color w:val="222222"/>
          <w:sz w:val="24"/>
          <w:szCs w:val="24"/>
          <w:shd w:val="clear" w:color="auto" w:fill="FFFFFF"/>
        </w:rPr>
        <w:t>ommunication</w:t>
      </w:r>
      <w:r>
        <w:rPr>
          <w:rFonts w:ascii="Arial" w:hAnsi="Arial" w:cs="Arial"/>
          <w:iCs/>
          <w:color w:val="222222"/>
          <w:sz w:val="24"/>
          <w:szCs w:val="24"/>
          <w:shd w:val="clear" w:color="auto" w:fill="FFFFFF"/>
        </w:rPr>
        <w:t xml:space="preserve"> (</w:t>
      </w:r>
      <w:r w:rsidR="0060773D" w:rsidRPr="0070215A">
        <w:rPr>
          <w:rFonts w:ascii="Arial" w:hAnsi="Arial" w:cs="Arial"/>
          <w:iCs/>
          <w:color w:val="222222"/>
          <w:sz w:val="24"/>
          <w:szCs w:val="24"/>
          <w:shd w:val="clear" w:color="auto" w:fill="FFFFFF"/>
        </w:rPr>
        <w:t>F</w:t>
      </w:r>
      <w:r w:rsidR="00444FAD" w:rsidRPr="0070215A">
        <w:rPr>
          <w:rFonts w:ascii="Arial" w:hAnsi="Arial" w:cs="Arial"/>
          <w:iCs/>
          <w:color w:val="222222"/>
          <w:sz w:val="24"/>
          <w:szCs w:val="24"/>
          <w:shd w:val="clear" w:color="auto" w:fill="FFFFFF"/>
        </w:rPr>
        <w:t>acebook page</w:t>
      </w:r>
      <w:r w:rsidR="0060773D" w:rsidRPr="0070215A">
        <w:rPr>
          <w:rFonts w:ascii="Arial" w:hAnsi="Arial" w:cs="Arial"/>
          <w:iCs/>
          <w:color w:val="222222"/>
          <w:sz w:val="24"/>
          <w:szCs w:val="24"/>
          <w:shd w:val="clear" w:color="auto" w:fill="FFFFFF"/>
        </w:rPr>
        <w:t>, Twitter, w</w:t>
      </w:r>
      <w:r w:rsidR="00444FAD" w:rsidRPr="0070215A">
        <w:rPr>
          <w:rFonts w:ascii="Arial" w:hAnsi="Arial" w:cs="Arial"/>
          <w:iCs/>
          <w:color w:val="222222"/>
          <w:sz w:val="24"/>
          <w:szCs w:val="24"/>
          <w:shd w:val="clear" w:color="auto" w:fill="FFFFFF"/>
        </w:rPr>
        <w:t>ebsite</w:t>
      </w:r>
      <w:r w:rsidR="0060773D" w:rsidRPr="0070215A">
        <w:rPr>
          <w:rFonts w:ascii="Arial" w:hAnsi="Arial" w:cs="Arial"/>
          <w:iCs/>
          <w:color w:val="222222"/>
          <w:sz w:val="24"/>
          <w:szCs w:val="24"/>
          <w:shd w:val="clear" w:color="auto" w:fill="FFFFFF"/>
        </w:rPr>
        <w:t>, group e</w:t>
      </w:r>
      <w:r w:rsidR="00444FAD" w:rsidRPr="0070215A">
        <w:rPr>
          <w:rFonts w:ascii="Arial" w:hAnsi="Arial" w:cs="Arial"/>
          <w:iCs/>
          <w:color w:val="222222"/>
          <w:sz w:val="24"/>
          <w:szCs w:val="24"/>
          <w:shd w:val="clear" w:color="auto" w:fill="FFFFFF"/>
        </w:rPr>
        <w:t>mail</w:t>
      </w:r>
      <w:r w:rsidR="00FB341A" w:rsidRPr="0070215A">
        <w:rPr>
          <w:rFonts w:ascii="Arial" w:hAnsi="Arial" w:cs="Arial"/>
          <w:iCs/>
          <w:color w:val="222222"/>
          <w:sz w:val="24"/>
          <w:szCs w:val="24"/>
          <w:shd w:val="clear" w:color="auto" w:fill="FFFFFF"/>
        </w:rPr>
        <w:t xml:space="preserve">, </w:t>
      </w:r>
      <w:r>
        <w:rPr>
          <w:rFonts w:ascii="Arial" w:hAnsi="Arial" w:cs="Arial"/>
          <w:iCs/>
          <w:color w:val="222222"/>
          <w:sz w:val="24"/>
          <w:szCs w:val="24"/>
          <w:shd w:val="clear" w:color="auto" w:fill="FFFFFF"/>
        </w:rPr>
        <w:t xml:space="preserve">and </w:t>
      </w:r>
      <w:r w:rsidR="0060773D" w:rsidRPr="0070215A">
        <w:rPr>
          <w:rFonts w:ascii="Arial" w:hAnsi="Arial" w:cs="Arial"/>
          <w:iCs/>
          <w:color w:val="222222"/>
          <w:sz w:val="24"/>
          <w:szCs w:val="24"/>
          <w:shd w:val="clear" w:color="auto" w:fill="FFFFFF"/>
        </w:rPr>
        <w:t>member email list</w:t>
      </w:r>
      <w:r>
        <w:rPr>
          <w:rFonts w:ascii="Arial" w:hAnsi="Arial" w:cs="Arial"/>
          <w:iCs/>
          <w:color w:val="222222"/>
          <w:sz w:val="24"/>
          <w:szCs w:val="24"/>
          <w:shd w:val="clear" w:color="auto" w:fill="FFFFFF"/>
        </w:rPr>
        <w:t>, (see Fundamentals handout)</w:t>
      </w:r>
    </w:p>
    <w:p w:rsidR="0070215A" w:rsidRPr="0070215A" w:rsidRDefault="0070215A" w:rsidP="0070215A">
      <w:pPr>
        <w:pStyle w:val="ListParagraph"/>
        <w:rPr>
          <w:rFonts w:ascii="Arial" w:hAnsi="Arial" w:cs="Arial"/>
          <w:iCs/>
          <w:color w:val="222222"/>
          <w:sz w:val="24"/>
          <w:szCs w:val="24"/>
          <w:shd w:val="clear" w:color="auto" w:fill="FFFFFF"/>
        </w:rPr>
      </w:pPr>
    </w:p>
    <w:p w:rsidR="0070215A" w:rsidRDefault="0070215A" w:rsidP="0070215A">
      <w:pPr>
        <w:pStyle w:val="ListParagraph"/>
        <w:numPr>
          <w:ilvl w:val="0"/>
          <w:numId w:val="7"/>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 xml:space="preserve">We decided that meetings will be twice per month to start – one </w:t>
      </w:r>
      <w:r w:rsidR="00BF6587">
        <w:rPr>
          <w:rFonts w:ascii="Arial" w:hAnsi="Arial" w:cs="Arial"/>
          <w:iCs/>
          <w:color w:val="222222"/>
          <w:sz w:val="24"/>
          <w:szCs w:val="24"/>
          <w:shd w:val="clear" w:color="auto" w:fill="FFFFFF"/>
        </w:rPr>
        <w:t>i</w:t>
      </w:r>
      <w:r>
        <w:rPr>
          <w:rFonts w:ascii="Arial" w:hAnsi="Arial" w:cs="Arial"/>
          <w:iCs/>
          <w:color w:val="222222"/>
          <w:sz w:val="24"/>
          <w:szCs w:val="24"/>
          <w:shd w:val="clear" w:color="auto" w:fill="FFFFFF"/>
        </w:rPr>
        <w:t xml:space="preserve">n person and one online or via phone. We will have speakers and presentations at the in-person meetings. We hope to have someone from </w:t>
      </w:r>
      <w:proofErr w:type="spellStart"/>
      <w:r>
        <w:rPr>
          <w:rFonts w:ascii="Arial" w:hAnsi="Arial" w:cs="Arial"/>
          <w:iCs/>
          <w:color w:val="222222"/>
          <w:sz w:val="24"/>
          <w:szCs w:val="24"/>
          <w:shd w:val="clear" w:color="auto" w:fill="FFFFFF"/>
        </w:rPr>
        <w:t>PennyWise</w:t>
      </w:r>
      <w:proofErr w:type="spellEnd"/>
      <w:r>
        <w:rPr>
          <w:rFonts w:ascii="Arial" w:hAnsi="Arial" w:cs="Arial"/>
          <w:iCs/>
          <w:color w:val="222222"/>
          <w:sz w:val="24"/>
          <w:szCs w:val="24"/>
          <w:shd w:val="clear" w:color="auto" w:fill="FFFFFF"/>
        </w:rPr>
        <w:t xml:space="preserve"> Resale come speak to us about their operation and about the folks they serve. We are each going to clean out our closets and if we have things to donate, save them to take to </w:t>
      </w:r>
      <w:proofErr w:type="spellStart"/>
      <w:r>
        <w:rPr>
          <w:rFonts w:ascii="Arial" w:hAnsi="Arial" w:cs="Arial"/>
          <w:iCs/>
          <w:color w:val="222222"/>
          <w:sz w:val="24"/>
          <w:szCs w:val="24"/>
          <w:shd w:val="clear" w:color="auto" w:fill="FFFFFF"/>
        </w:rPr>
        <w:t>PennyWise</w:t>
      </w:r>
      <w:proofErr w:type="spellEnd"/>
      <w:r>
        <w:rPr>
          <w:rFonts w:ascii="Arial" w:hAnsi="Arial" w:cs="Arial"/>
          <w:iCs/>
          <w:color w:val="222222"/>
          <w:sz w:val="24"/>
          <w:szCs w:val="24"/>
          <w:shd w:val="clear" w:color="auto" w:fill="FFFFFF"/>
        </w:rPr>
        <w:t>.</w:t>
      </w:r>
    </w:p>
    <w:p w:rsidR="0070215A" w:rsidRPr="0070215A" w:rsidRDefault="0070215A" w:rsidP="0070215A">
      <w:pPr>
        <w:pStyle w:val="ListParagraph"/>
        <w:rPr>
          <w:rFonts w:ascii="Arial" w:hAnsi="Arial" w:cs="Arial"/>
          <w:iCs/>
          <w:color w:val="222222"/>
          <w:sz w:val="24"/>
          <w:szCs w:val="24"/>
          <w:shd w:val="clear" w:color="auto" w:fill="FFFFFF"/>
        </w:rPr>
      </w:pPr>
    </w:p>
    <w:p w:rsidR="0070215A" w:rsidRDefault="0070215A" w:rsidP="0070215A">
      <w:pPr>
        <w:pStyle w:val="ListParagraph"/>
        <w:numPr>
          <w:ilvl w:val="0"/>
          <w:numId w:val="7"/>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The official governance of the group – by-laws, legal status (501c4), mission and vision statements will wait until the Legislative session ends in May).</w:t>
      </w:r>
    </w:p>
    <w:p w:rsidR="0070215A" w:rsidRDefault="0070215A" w:rsidP="0070215A">
      <w:pPr>
        <w:ind w:left="360"/>
        <w:rPr>
          <w:rFonts w:ascii="Arial" w:hAnsi="Arial" w:cs="Arial"/>
          <w:iCs/>
          <w:color w:val="222222"/>
          <w:sz w:val="24"/>
          <w:szCs w:val="24"/>
          <w:shd w:val="clear" w:color="auto" w:fill="FFFFFF"/>
        </w:rPr>
      </w:pPr>
    </w:p>
    <w:p w:rsidR="00B23189" w:rsidRPr="00B23189" w:rsidRDefault="00B23189" w:rsidP="00B23189">
      <w:pPr>
        <w:spacing w:after="0" w:line="240" w:lineRule="auto"/>
        <w:rPr>
          <w:rFonts w:ascii="Arial" w:hAnsi="Arial" w:cs="Arial"/>
          <w:b/>
          <w:iCs/>
          <w:color w:val="222222"/>
          <w:sz w:val="24"/>
          <w:szCs w:val="24"/>
          <w:shd w:val="clear" w:color="auto" w:fill="FFFFFF"/>
        </w:rPr>
      </w:pPr>
      <w:r>
        <w:rPr>
          <w:rFonts w:ascii="Arial" w:hAnsi="Arial" w:cs="Arial"/>
          <w:b/>
          <w:iCs/>
          <w:color w:val="222222"/>
          <w:sz w:val="24"/>
          <w:szCs w:val="24"/>
          <w:shd w:val="clear" w:color="auto" w:fill="FFFFFF"/>
        </w:rPr>
        <w:t>Current Issues</w:t>
      </w:r>
    </w:p>
    <w:p w:rsidR="0070215A" w:rsidRDefault="0070215A" w:rsidP="0070215A">
      <w:pPr>
        <w:pStyle w:val="ListParagraph"/>
        <w:numPr>
          <w:ilvl w:val="0"/>
          <w:numId w:val="7"/>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We discussed</w:t>
      </w:r>
      <w:r w:rsidR="00BF6587">
        <w:rPr>
          <w:rFonts w:ascii="Arial" w:hAnsi="Arial" w:cs="Arial"/>
          <w:iCs/>
          <w:color w:val="222222"/>
          <w:sz w:val="24"/>
          <w:szCs w:val="24"/>
          <w:shd w:val="clear" w:color="auto" w:fill="FFFFFF"/>
        </w:rPr>
        <w:t xml:space="preserve"> current issues o</w:t>
      </w:r>
      <w:r w:rsidR="00B23189">
        <w:rPr>
          <w:rFonts w:ascii="Arial" w:hAnsi="Arial" w:cs="Arial"/>
          <w:iCs/>
          <w:color w:val="222222"/>
          <w:sz w:val="24"/>
          <w:szCs w:val="24"/>
          <w:shd w:val="clear" w:color="auto" w:fill="FFFFFF"/>
        </w:rPr>
        <w:t xml:space="preserve">f </w:t>
      </w:r>
      <w:r w:rsidR="00BF6587">
        <w:rPr>
          <w:rFonts w:ascii="Arial" w:hAnsi="Arial" w:cs="Arial"/>
          <w:iCs/>
          <w:color w:val="222222"/>
          <w:sz w:val="24"/>
          <w:szCs w:val="24"/>
          <w:shd w:val="clear" w:color="auto" w:fill="FFFFFF"/>
        </w:rPr>
        <w:t xml:space="preserve">particular </w:t>
      </w:r>
      <w:r w:rsidR="00B23189">
        <w:rPr>
          <w:rFonts w:ascii="Arial" w:hAnsi="Arial" w:cs="Arial"/>
          <w:iCs/>
          <w:color w:val="222222"/>
          <w:sz w:val="24"/>
          <w:szCs w:val="24"/>
          <w:shd w:val="clear" w:color="auto" w:fill="FFFFFF"/>
        </w:rPr>
        <w:t>import to the county – immigration and discrimination. We looked at handouts pertaining to those subjects (attached to this document). We discussed the legislation and activities currently underway in those areas as well.</w:t>
      </w:r>
    </w:p>
    <w:p w:rsidR="00B23189" w:rsidRDefault="00B23189" w:rsidP="00B23189">
      <w:pPr>
        <w:pStyle w:val="ListParagraph"/>
        <w:spacing w:after="0" w:line="240" w:lineRule="auto"/>
        <w:rPr>
          <w:rFonts w:ascii="Arial" w:hAnsi="Arial" w:cs="Arial"/>
          <w:iCs/>
          <w:color w:val="222222"/>
          <w:sz w:val="24"/>
          <w:szCs w:val="24"/>
          <w:shd w:val="clear" w:color="auto" w:fill="FFFFFF"/>
        </w:rPr>
      </w:pPr>
    </w:p>
    <w:p w:rsidR="00B23189" w:rsidRPr="00B23189" w:rsidRDefault="00B23189" w:rsidP="00B23189">
      <w:pPr>
        <w:spacing w:after="0" w:line="240" w:lineRule="auto"/>
        <w:rPr>
          <w:rFonts w:ascii="Arial" w:hAnsi="Arial" w:cs="Arial"/>
          <w:b/>
          <w:iCs/>
          <w:color w:val="222222"/>
          <w:sz w:val="24"/>
          <w:szCs w:val="24"/>
          <w:shd w:val="clear" w:color="auto" w:fill="FFFFFF"/>
        </w:rPr>
      </w:pPr>
      <w:r w:rsidRPr="00B23189">
        <w:rPr>
          <w:rFonts w:ascii="Arial" w:hAnsi="Arial" w:cs="Arial"/>
          <w:b/>
          <w:iCs/>
          <w:color w:val="222222"/>
          <w:sz w:val="24"/>
          <w:szCs w:val="24"/>
          <w:shd w:val="clear" w:color="auto" w:fill="FFFFFF"/>
        </w:rPr>
        <w:t>Action Plans</w:t>
      </w:r>
    </w:p>
    <w:p w:rsidR="00444FAD" w:rsidRPr="00B23189" w:rsidRDefault="00226831" w:rsidP="00B23189">
      <w:pPr>
        <w:pStyle w:val="ListParagraph"/>
        <w:numPr>
          <w:ilvl w:val="0"/>
          <w:numId w:val="7"/>
        </w:numPr>
        <w:spacing w:after="0" w:line="240" w:lineRule="auto"/>
        <w:rPr>
          <w:rFonts w:ascii="Arial" w:hAnsi="Arial" w:cs="Arial"/>
          <w:iCs/>
          <w:color w:val="222222"/>
          <w:sz w:val="24"/>
          <w:szCs w:val="24"/>
          <w:shd w:val="clear" w:color="auto" w:fill="FFFFFF"/>
        </w:rPr>
      </w:pPr>
      <w:r w:rsidRPr="00B23189">
        <w:rPr>
          <w:rFonts w:ascii="Arial" w:hAnsi="Arial" w:cs="Arial"/>
          <w:iCs/>
          <w:color w:val="222222"/>
          <w:sz w:val="24"/>
          <w:szCs w:val="24"/>
          <w:shd w:val="clear" w:color="auto" w:fill="FFFFFF"/>
        </w:rPr>
        <w:t>Action plans for leaders:</w:t>
      </w:r>
    </w:p>
    <w:p w:rsidR="00B23189" w:rsidRDefault="000940FC" w:rsidP="00B23189">
      <w:pPr>
        <w:pStyle w:val="ListParagraph"/>
        <w:numPr>
          <w:ilvl w:val="0"/>
          <w:numId w:val="5"/>
        </w:numPr>
        <w:spacing w:after="0" w:line="240" w:lineRule="auto"/>
        <w:rPr>
          <w:rFonts w:ascii="Arial" w:hAnsi="Arial" w:cs="Arial"/>
          <w:iCs/>
          <w:color w:val="222222"/>
          <w:sz w:val="24"/>
          <w:szCs w:val="24"/>
          <w:shd w:val="clear" w:color="auto" w:fill="FFFFFF"/>
        </w:rPr>
      </w:pPr>
      <w:r w:rsidRPr="00B23189">
        <w:rPr>
          <w:rFonts w:ascii="Arial" w:hAnsi="Arial" w:cs="Arial"/>
          <w:iCs/>
          <w:color w:val="222222"/>
          <w:sz w:val="24"/>
          <w:szCs w:val="24"/>
          <w:shd w:val="clear" w:color="auto" w:fill="FFFFFF"/>
        </w:rPr>
        <w:t xml:space="preserve">Jennifer </w:t>
      </w:r>
      <w:r w:rsidR="00B23189">
        <w:rPr>
          <w:rFonts w:ascii="Arial" w:hAnsi="Arial" w:cs="Arial"/>
          <w:iCs/>
          <w:color w:val="222222"/>
          <w:sz w:val="24"/>
          <w:szCs w:val="24"/>
          <w:shd w:val="clear" w:color="auto" w:fill="FFFFFF"/>
        </w:rPr>
        <w:t xml:space="preserve">is </w:t>
      </w:r>
      <w:r w:rsidRPr="00B23189">
        <w:rPr>
          <w:rFonts w:ascii="Arial" w:hAnsi="Arial" w:cs="Arial"/>
          <w:iCs/>
          <w:color w:val="222222"/>
          <w:sz w:val="24"/>
          <w:szCs w:val="24"/>
          <w:shd w:val="clear" w:color="auto" w:fill="FFFFFF"/>
        </w:rPr>
        <w:t>scheduling meeting with head of Fort Bend Social Services</w:t>
      </w:r>
      <w:r w:rsidR="00B23189">
        <w:rPr>
          <w:rFonts w:ascii="Arial" w:hAnsi="Arial" w:cs="Arial"/>
          <w:iCs/>
          <w:color w:val="222222"/>
          <w:sz w:val="24"/>
          <w:szCs w:val="24"/>
          <w:shd w:val="clear" w:color="auto" w:fill="FFFFFF"/>
        </w:rPr>
        <w:t>.</w:t>
      </w:r>
      <w:r w:rsidR="00B23189" w:rsidRPr="00B23189">
        <w:rPr>
          <w:rFonts w:ascii="Arial" w:hAnsi="Arial" w:cs="Arial"/>
          <w:iCs/>
          <w:color w:val="222222"/>
          <w:sz w:val="24"/>
          <w:szCs w:val="24"/>
          <w:shd w:val="clear" w:color="auto" w:fill="FFFFFF"/>
        </w:rPr>
        <w:t xml:space="preserve"> </w:t>
      </w:r>
      <w:r w:rsidR="00B23189">
        <w:rPr>
          <w:rFonts w:ascii="Arial" w:hAnsi="Arial" w:cs="Arial"/>
          <w:iCs/>
          <w:color w:val="222222"/>
          <w:sz w:val="24"/>
          <w:szCs w:val="24"/>
          <w:shd w:val="clear" w:color="auto" w:fill="FFFFFF"/>
        </w:rPr>
        <w:t>(Ana. We actually got to meet her and talked about how we can support her candidacy for LCISD School Board.)</w:t>
      </w:r>
    </w:p>
    <w:p w:rsidR="000940FC" w:rsidRPr="00226831" w:rsidRDefault="000940FC" w:rsidP="00226831">
      <w:pPr>
        <w:pStyle w:val="ListParagraph"/>
        <w:numPr>
          <w:ilvl w:val="0"/>
          <w:numId w:val="5"/>
        </w:numPr>
        <w:spacing w:after="0" w:line="240" w:lineRule="auto"/>
        <w:rPr>
          <w:rFonts w:ascii="Arial" w:hAnsi="Arial" w:cs="Arial"/>
          <w:iCs/>
          <w:color w:val="222222"/>
          <w:sz w:val="24"/>
          <w:szCs w:val="24"/>
          <w:shd w:val="clear" w:color="auto" w:fill="FFFFFF"/>
        </w:rPr>
      </w:pPr>
      <w:r w:rsidRPr="00226831">
        <w:rPr>
          <w:rFonts w:ascii="Arial" w:hAnsi="Arial" w:cs="Arial"/>
          <w:iCs/>
          <w:color w:val="222222"/>
          <w:sz w:val="24"/>
          <w:szCs w:val="24"/>
          <w:shd w:val="clear" w:color="auto" w:fill="FFFFFF"/>
        </w:rPr>
        <w:t xml:space="preserve">Jaye </w:t>
      </w:r>
      <w:r w:rsidR="00B23189">
        <w:rPr>
          <w:rFonts w:ascii="Arial" w:hAnsi="Arial" w:cs="Arial"/>
          <w:iCs/>
          <w:color w:val="222222"/>
          <w:sz w:val="24"/>
          <w:szCs w:val="24"/>
          <w:shd w:val="clear" w:color="auto" w:fill="FFFFFF"/>
        </w:rPr>
        <w:t xml:space="preserve">is </w:t>
      </w:r>
      <w:r w:rsidRPr="00226831">
        <w:rPr>
          <w:rFonts w:ascii="Arial" w:hAnsi="Arial" w:cs="Arial"/>
          <w:iCs/>
          <w:color w:val="222222"/>
          <w:sz w:val="24"/>
          <w:szCs w:val="24"/>
          <w:shd w:val="clear" w:color="auto" w:fill="FFFFFF"/>
        </w:rPr>
        <w:t>scheduling meeting with mayor of Stafford</w:t>
      </w:r>
      <w:r w:rsidR="00B23189">
        <w:rPr>
          <w:rFonts w:ascii="Arial" w:hAnsi="Arial" w:cs="Arial"/>
          <w:iCs/>
          <w:color w:val="222222"/>
          <w:sz w:val="24"/>
          <w:szCs w:val="24"/>
          <w:shd w:val="clear" w:color="auto" w:fill="FFFFFF"/>
        </w:rPr>
        <w:t>. We want to talk to him about how we can best serve that area.</w:t>
      </w:r>
    </w:p>
    <w:p w:rsidR="000940FC" w:rsidRPr="00226831" w:rsidRDefault="00B23189" w:rsidP="00226831">
      <w:pPr>
        <w:pStyle w:val="ListParagraph"/>
        <w:numPr>
          <w:ilvl w:val="0"/>
          <w:numId w:val="5"/>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 xml:space="preserve">We will be attending </w:t>
      </w:r>
      <w:r w:rsidR="000940FC" w:rsidRPr="00226831">
        <w:rPr>
          <w:rFonts w:ascii="Arial" w:hAnsi="Arial" w:cs="Arial"/>
          <w:iCs/>
          <w:color w:val="222222"/>
          <w:sz w:val="24"/>
          <w:szCs w:val="24"/>
          <w:shd w:val="clear" w:color="auto" w:fill="FFFFFF"/>
        </w:rPr>
        <w:t>VDR training</w:t>
      </w:r>
      <w:r>
        <w:rPr>
          <w:rFonts w:ascii="Arial" w:hAnsi="Arial" w:cs="Arial"/>
          <w:iCs/>
          <w:color w:val="222222"/>
          <w:sz w:val="24"/>
          <w:szCs w:val="24"/>
          <w:shd w:val="clear" w:color="auto" w:fill="FFFFFF"/>
        </w:rPr>
        <w:t>.</w:t>
      </w:r>
    </w:p>
    <w:p w:rsidR="000940FC" w:rsidRPr="00226831" w:rsidRDefault="000940FC" w:rsidP="00226831">
      <w:pPr>
        <w:pStyle w:val="ListParagraph"/>
        <w:numPr>
          <w:ilvl w:val="0"/>
          <w:numId w:val="5"/>
        </w:numPr>
        <w:spacing w:after="0" w:line="240" w:lineRule="auto"/>
        <w:rPr>
          <w:rFonts w:ascii="Arial" w:hAnsi="Arial" w:cs="Arial"/>
          <w:iCs/>
          <w:color w:val="222222"/>
          <w:sz w:val="24"/>
          <w:szCs w:val="24"/>
          <w:shd w:val="clear" w:color="auto" w:fill="FFFFFF"/>
        </w:rPr>
      </w:pPr>
      <w:r w:rsidRPr="00226831">
        <w:rPr>
          <w:rFonts w:ascii="Arial" w:hAnsi="Arial" w:cs="Arial"/>
          <w:iCs/>
          <w:color w:val="222222"/>
          <w:sz w:val="24"/>
          <w:szCs w:val="24"/>
          <w:shd w:val="clear" w:color="auto" w:fill="FFFFFF"/>
        </w:rPr>
        <w:t xml:space="preserve">Liz </w:t>
      </w:r>
      <w:r w:rsidR="00B23189">
        <w:rPr>
          <w:rFonts w:ascii="Arial" w:hAnsi="Arial" w:cs="Arial"/>
          <w:iCs/>
          <w:color w:val="222222"/>
          <w:sz w:val="24"/>
          <w:szCs w:val="24"/>
          <w:shd w:val="clear" w:color="auto" w:fill="FFFFFF"/>
        </w:rPr>
        <w:t xml:space="preserve">is </w:t>
      </w:r>
      <w:r w:rsidRPr="00226831">
        <w:rPr>
          <w:rFonts w:ascii="Arial" w:hAnsi="Arial" w:cs="Arial"/>
          <w:iCs/>
          <w:color w:val="222222"/>
          <w:sz w:val="24"/>
          <w:szCs w:val="24"/>
          <w:shd w:val="clear" w:color="auto" w:fill="FFFFFF"/>
        </w:rPr>
        <w:t xml:space="preserve">scheduling </w:t>
      </w:r>
      <w:r w:rsidR="00B23189">
        <w:rPr>
          <w:rFonts w:ascii="Arial" w:hAnsi="Arial" w:cs="Arial"/>
          <w:iCs/>
          <w:color w:val="222222"/>
          <w:sz w:val="24"/>
          <w:szCs w:val="24"/>
          <w:shd w:val="clear" w:color="auto" w:fill="FFFFFF"/>
        </w:rPr>
        <w:t xml:space="preserve">a </w:t>
      </w:r>
      <w:r w:rsidRPr="00226831">
        <w:rPr>
          <w:rFonts w:ascii="Arial" w:hAnsi="Arial" w:cs="Arial"/>
          <w:iCs/>
          <w:color w:val="222222"/>
          <w:sz w:val="24"/>
          <w:szCs w:val="24"/>
          <w:shd w:val="clear" w:color="auto" w:fill="FFFFFF"/>
        </w:rPr>
        <w:t>meeting with Catholic Charities in Rosenberg</w:t>
      </w:r>
      <w:r w:rsidR="00B23189">
        <w:rPr>
          <w:rFonts w:ascii="Arial" w:hAnsi="Arial" w:cs="Arial"/>
          <w:iCs/>
          <w:color w:val="222222"/>
          <w:sz w:val="24"/>
          <w:szCs w:val="24"/>
          <w:shd w:val="clear" w:color="auto" w:fill="FFFFFF"/>
        </w:rPr>
        <w:t>.</w:t>
      </w:r>
    </w:p>
    <w:p w:rsidR="000940FC" w:rsidRDefault="00B23189" w:rsidP="00226831">
      <w:pPr>
        <w:pStyle w:val="ListParagraph"/>
        <w:numPr>
          <w:ilvl w:val="0"/>
          <w:numId w:val="5"/>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We will schedule a s</w:t>
      </w:r>
      <w:r w:rsidR="000940FC" w:rsidRPr="00226831">
        <w:rPr>
          <w:rFonts w:ascii="Arial" w:hAnsi="Arial" w:cs="Arial"/>
          <w:iCs/>
          <w:color w:val="222222"/>
          <w:sz w:val="24"/>
          <w:szCs w:val="24"/>
          <w:shd w:val="clear" w:color="auto" w:fill="FFFFFF"/>
        </w:rPr>
        <w:t>peaker for next meeting – TBA</w:t>
      </w:r>
      <w:r>
        <w:rPr>
          <w:rFonts w:ascii="Arial" w:hAnsi="Arial" w:cs="Arial"/>
          <w:iCs/>
          <w:color w:val="222222"/>
          <w:sz w:val="24"/>
          <w:szCs w:val="24"/>
          <w:shd w:val="clear" w:color="auto" w:fill="FFFFFF"/>
        </w:rPr>
        <w:t>.</w:t>
      </w:r>
    </w:p>
    <w:p w:rsidR="00226831" w:rsidRDefault="00226831" w:rsidP="00226831">
      <w:pPr>
        <w:pStyle w:val="ListParagraph"/>
        <w:numPr>
          <w:ilvl w:val="0"/>
          <w:numId w:val="5"/>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 xml:space="preserve">Jaye </w:t>
      </w:r>
      <w:r w:rsidR="00B23189">
        <w:rPr>
          <w:rFonts w:ascii="Arial" w:hAnsi="Arial" w:cs="Arial"/>
          <w:iCs/>
          <w:color w:val="222222"/>
          <w:sz w:val="24"/>
          <w:szCs w:val="24"/>
          <w:shd w:val="clear" w:color="auto" w:fill="FFFFFF"/>
        </w:rPr>
        <w:t xml:space="preserve">is </w:t>
      </w:r>
      <w:r>
        <w:rPr>
          <w:rFonts w:ascii="Arial" w:hAnsi="Arial" w:cs="Arial"/>
          <w:iCs/>
          <w:color w:val="222222"/>
          <w:sz w:val="24"/>
          <w:szCs w:val="24"/>
          <w:shd w:val="clear" w:color="auto" w:fill="FFFFFF"/>
        </w:rPr>
        <w:t xml:space="preserve">scheduling Fort Bend </w:t>
      </w:r>
      <w:proofErr w:type="gramStart"/>
      <w:r>
        <w:rPr>
          <w:rFonts w:ascii="Arial" w:hAnsi="Arial" w:cs="Arial"/>
          <w:iCs/>
          <w:color w:val="222222"/>
          <w:sz w:val="24"/>
          <w:szCs w:val="24"/>
          <w:shd w:val="clear" w:color="auto" w:fill="FFFFFF"/>
        </w:rPr>
        <w:t>For</w:t>
      </w:r>
      <w:proofErr w:type="gramEnd"/>
      <w:r>
        <w:rPr>
          <w:rFonts w:ascii="Arial" w:hAnsi="Arial" w:cs="Arial"/>
          <w:iCs/>
          <w:color w:val="222222"/>
          <w:sz w:val="24"/>
          <w:szCs w:val="24"/>
          <w:shd w:val="clear" w:color="auto" w:fill="FFFFFF"/>
        </w:rPr>
        <w:t xml:space="preserve"> All Day at </w:t>
      </w:r>
      <w:r w:rsidR="00B23189">
        <w:rPr>
          <w:rFonts w:ascii="Arial" w:hAnsi="Arial" w:cs="Arial"/>
          <w:iCs/>
          <w:color w:val="222222"/>
          <w:sz w:val="24"/>
          <w:szCs w:val="24"/>
          <w:shd w:val="clear" w:color="auto" w:fill="FFFFFF"/>
        </w:rPr>
        <w:t xml:space="preserve">Texas </w:t>
      </w:r>
      <w:r>
        <w:rPr>
          <w:rFonts w:ascii="Arial" w:hAnsi="Arial" w:cs="Arial"/>
          <w:iCs/>
          <w:color w:val="222222"/>
          <w:sz w:val="24"/>
          <w:szCs w:val="24"/>
          <w:shd w:val="clear" w:color="auto" w:fill="FFFFFF"/>
        </w:rPr>
        <w:t>Legislature</w:t>
      </w:r>
      <w:r w:rsidR="00B23189">
        <w:rPr>
          <w:rFonts w:ascii="Arial" w:hAnsi="Arial" w:cs="Arial"/>
          <w:iCs/>
          <w:color w:val="222222"/>
          <w:sz w:val="24"/>
          <w:szCs w:val="24"/>
          <w:shd w:val="clear" w:color="auto" w:fill="FFFFFF"/>
        </w:rPr>
        <w:t>. Details will go out when we have them.</w:t>
      </w:r>
    </w:p>
    <w:p w:rsidR="00B23189" w:rsidRDefault="00B23189" w:rsidP="00226831">
      <w:pPr>
        <w:pStyle w:val="ListParagraph"/>
        <w:numPr>
          <w:ilvl w:val="0"/>
          <w:numId w:val="5"/>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Jaye and Jennifer will be digging deeper into a neighborhood of trailers damaged in the floods and if/how we can help.</w:t>
      </w:r>
    </w:p>
    <w:p w:rsidR="00B23189" w:rsidRDefault="00B23189" w:rsidP="00226831">
      <w:pPr>
        <w:pStyle w:val="ListParagraph"/>
        <w:numPr>
          <w:ilvl w:val="0"/>
          <w:numId w:val="5"/>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We will be scheduling a day for us to start walking through communities and interviewing residents.</w:t>
      </w:r>
    </w:p>
    <w:p w:rsidR="007B1C4F" w:rsidRDefault="007B1C4F" w:rsidP="00226831">
      <w:pPr>
        <w:pStyle w:val="ListParagraph"/>
        <w:numPr>
          <w:ilvl w:val="0"/>
          <w:numId w:val="5"/>
        </w:num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We will be investigating funding sources (grant) for an informational DVD project.</w:t>
      </w:r>
    </w:p>
    <w:p w:rsidR="00B23189" w:rsidRDefault="00B23189" w:rsidP="00B23189">
      <w:pPr>
        <w:pStyle w:val="ListParagraph"/>
        <w:spacing w:after="0" w:line="240" w:lineRule="auto"/>
        <w:ind w:left="2880"/>
        <w:rPr>
          <w:rFonts w:ascii="Arial" w:hAnsi="Arial" w:cs="Arial"/>
          <w:iCs/>
          <w:color w:val="222222"/>
          <w:sz w:val="24"/>
          <w:szCs w:val="24"/>
          <w:shd w:val="clear" w:color="auto" w:fill="FFFFFF"/>
        </w:rPr>
      </w:pPr>
    </w:p>
    <w:p w:rsidR="00226831" w:rsidRPr="00B23189" w:rsidRDefault="00226831" w:rsidP="00B23189">
      <w:pPr>
        <w:pStyle w:val="ListParagraph"/>
        <w:numPr>
          <w:ilvl w:val="0"/>
          <w:numId w:val="8"/>
        </w:numPr>
        <w:spacing w:after="0" w:line="240" w:lineRule="auto"/>
        <w:rPr>
          <w:rFonts w:ascii="Arial" w:hAnsi="Arial" w:cs="Arial"/>
          <w:iCs/>
          <w:color w:val="222222"/>
          <w:sz w:val="24"/>
          <w:szCs w:val="24"/>
          <w:shd w:val="clear" w:color="auto" w:fill="FFFFFF"/>
        </w:rPr>
      </w:pPr>
      <w:r w:rsidRPr="00B23189">
        <w:rPr>
          <w:rFonts w:ascii="Arial" w:hAnsi="Arial" w:cs="Arial"/>
          <w:iCs/>
          <w:color w:val="222222"/>
          <w:sz w:val="24"/>
          <w:szCs w:val="24"/>
          <w:shd w:val="clear" w:color="auto" w:fill="FFFFFF"/>
        </w:rPr>
        <w:t>Action plans for all:</w:t>
      </w:r>
    </w:p>
    <w:p w:rsidR="00226831" w:rsidRPr="00077DC2" w:rsidRDefault="00226831" w:rsidP="00077DC2">
      <w:pPr>
        <w:pStyle w:val="ListParagraph"/>
        <w:numPr>
          <w:ilvl w:val="0"/>
          <w:numId w:val="6"/>
        </w:numPr>
        <w:spacing w:after="0" w:line="240" w:lineRule="auto"/>
        <w:rPr>
          <w:rFonts w:ascii="Arial" w:hAnsi="Arial" w:cs="Arial"/>
          <w:iCs/>
          <w:color w:val="222222"/>
          <w:sz w:val="24"/>
          <w:szCs w:val="24"/>
          <w:shd w:val="clear" w:color="auto" w:fill="FFFFFF"/>
        </w:rPr>
      </w:pPr>
      <w:r w:rsidRPr="00077DC2">
        <w:rPr>
          <w:rFonts w:ascii="Arial" w:hAnsi="Arial" w:cs="Arial"/>
          <w:iCs/>
          <w:color w:val="222222"/>
          <w:sz w:val="24"/>
          <w:szCs w:val="24"/>
          <w:shd w:val="clear" w:color="auto" w:fill="FFFFFF"/>
        </w:rPr>
        <w:t>VDR training</w:t>
      </w:r>
    </w:p>
    <w:p w:rsidR="00226831" w:rsidRPr="00226831" w:rsidRDefault="00226831" w:rsidP="00226831">
      <w:pPr>
        <w:pStyle w:val="ListParagraph"/>
        <w:numPr>
          <w:ilvl w:val="0"/>
          <w:numId w:val="6"/>
        </w:numPr>
        <w:spacing w:after="0" w:line="240" w:lineRule="auto"/>
        <w:rPr>
          <w:rFonts w:ascii="Arial" w:hAnsi="Arial" w:cs="Arial"/>
          <w:iCs/>
          <w:color w:val="222222"/>
          <w:sz w:val="24"/>
          <w:szCs w:val="24"/>
          <w:shd w:val="clear" w:color="auto" w:fill="FFFFFF"/>
        </w:rPr>
      </w:pPr>
      <w:r w:rsidRPr="00226831">
        <w:rPr>
          <w:rFonts w:ascii="Arial" w:hAnsi="Arial" w:cs="Arial"/>
          <w:iCs/>
          <w:color w:val="222222"/>
          <w:sz w:val="24"/>
          <w:szCs w:val="24"/>
          <w:shd w:val="clear" w:color="auto" w:fill="FFFFFF"/>
        </w:rPr>
        <w:t xml:space="preserve">Disseminating Immigration Rights 101 </w:t>
      </w:r>
      <w:r w:rsidR="00B23189">
        <w:rPr>
          <w:rFonts w:ascii="Arial" w:hAnsi="Arial" w:cs="Arial"/>
          <w:iCs/>
          <w:color w:val="222222"/>
          <w:sz w:val="24"/>
          <w:szCs w:val="24"/>
          <w:shd w:val="clear" w:color="auto" w:fill="FFFFFF"/>
        </w:rPr>
        <w:t xml:space="preserve">and Anti-Muslim Discrimination </w:t>
      </w:r>
      <w:r w:rsidRPr="00226831">
        <w:rPr>
          <w:rFonts w:ascii="Arial" w:hAnsi="Arial" w:cs="Arial"/>
          <w:iCs/>
          <w:color w:val="222222"/>
          <w:sz w:val="24"/>
          <w:szCs w:val="24"/>
          <w:shd w:val="clear" w:color="auto" w:fill="FFFFFF"/>
        </w:rPr>
        <w:t>sheets</w:t>
      </w:r>
      <w:r w:rsidR="00B23189">
        <w:rPr>
          <w:rFonts w:ascii="Arial" w:hAnsi="Arial" w:cs="Arial"/>
          <w:iCs/>
          <w:color w:val="222222"/>
          <w:sz w:val="24"/>
          <w:szCs w:val="24"/>
          <w:shd w:val="clear" w:color="auto" w:fill="FFFFFF"/>
        </w:rPr>
        <w:t xml:space="preserve"> wherever you can.</w:t>
      </w:r>
    </w:p>
    <w:p w:rsidR="00226831" w:rsidRPr="00077DC2" w:rsidRDefault="00226831" w:rsidP="00077DC2">
      <w:pPr>
        <w:pStyle w:val="ListParagraph"/>
        <w:numPr>
          <w:ilvl w:val="0"/>
          <w:numId w:val="6"/>
        </w:numPr>
        <w:spacing w:after="0" w:line="240" w:lineRule="auto"/>
        <w:rPr>
          <w:rFonts w:ascii="Arial" w:hAnsi="Arial" w:cs="Arial"/>
          <w:iCs/>
          <w:color w:val="222222"/>
          <w:sz w:val="24"/>
          <w:szCs w:val="24"/>
          <w:shd w:val="clear" w:color="auto" w:fill="FFFFFF"/>
        </w:rPr>
      </w:pPr>
      <w:r w:rsidRPr="00077DC2">
        <w:rPr>
          <w:rFonts w:ascii="Arial" w:hAnsi="Arial" w:cs="Arial"/>
          <w:iCs/>
          <w:color w:val="222222"/>
          <w:sz w:val="24"/>
          <w:szCs w:val="24"/>
          <w:shd w:val="clear" w:color="auto" w:fill="FFFFFF"/>
        </w:rPr>
        <w:t>C</w:t>
      </w:r>
      <w:r w:rsidR="00B23189" w:rsidRPr="00077DC2">
        <w:rPr>
          <w:rFonts w:ascii="Arial" w:hAnsi="Arial" w:cs="Arial"/>
          <w:iCs/>
          <w:color w:val="222222"/>
          <w:sz w:val="24"/>
          <w:szCs w:val="24"/>
          <w:shd w:val="clear" w:color="auto" w:fill="FFFFFF"/>
        </w:rPr>
        <w:t>ontinued c</w:t>
      </w:r>
      <w:r w:rsidRPr="00077DC2">
        <w:rPr>
          <w:rFonts w:ascii="Arial" w:hAnsi="Arial" w:cs="Arial"/>
          <w:iCs/>
          <w:color w:val="222222"/>
          <w:sz w:val="24"/>
          <w:szCs w:val="24"/>
          <w:shd w:val="clear" w:color="auto" w:fill="FFFFFF"/>
        </w:rPr>
        <w:t>alls to representatives regarding legislation</w:t>
      </w:r>
      <w:r w:rsidR="00FE56D1" w:rsidRPr="00077DC2">
        <w:rPr>
          <w:rFonts w:ascii="Arial" w:hAnsi="Arial" w:cs="Arial"/>
          <w:iCs/>
          <w:color w:val="222222"/>
          <w:sz w:val="24"/>
          <w:szCs w:val="24"/>
          <w:shd w:val="clear" w:color="auto" w:fill="FFFFFF"/>
        </w:rPr>
        <w:t xml:space="preserve"> (see Calls To Action on our page and/or call regarding those issues you care about)</w:t>
      </w:r>
    </w:p>
    <w:p w:rsidR="00BF6587" w:rsidRPr="00BF6587" w:rsidRDefault="00BF6587" w:rsidP="00BF6587">
      <w:pPr>
        <w:spacing w:after="0" w:line="240" w:lineRule="auto"/>
        <w:ind w:left="2160"/>
        <w:rPr>
          <w:rFonts w:ascii="Arial" w:hAnsi="Arial" w:cs="Arial"/>
          <w:iCs/>
          <w:color w:val="222222"/>
          <w:sz w:val="24"/>
          <w:szCs w:val="24"/>
          <w:shd w:val="clear" w:color="auto" w:fill="FFFFFF"/>
        </w:rPr>
      </w:pPr>
    </w:p>
    <w:p w:rsidR="00226831" w:rsidRDefault="00226831" w:rsidP="00226831">
      <w:pPr>
        <w:spacing w:after="0" w:line="240" w:lineRule="auto"/>
        <w:ind w:left="2160"/>
        <w:rPr>
          <w:rFonts w:ascii="Arial" w:hAnsi="Arial" w:cs="Arial"/>
          <w:iCs/>
          <w:color w:val="222222"/>
          <w:sz w:val="24"/>
          <w:szCs w:val="24"/>
          <w:shd w:val="clear" w:color="auto" w:fill="FFFFFF"/>
        </w:rPr>
      </w:pPr>
    </w:p>
    <w:p w:rsidR="00444FAD" w:rsidRPr="00BA55B5" w:rsidRDefault="00444FAD" w:rsidP="000940FC">
      <w:pPr>
        <w:spacing w:after="0" w:line="240" w:lineRule="auto"/>
        <w:rPr>
          <w:rFonts w:ascii="Arial" w:hAnsi="Arial" w:cs="Arial"/>
          <w:iCs/>
          <w:color w:val="222222"/>
          <w:sz w:val="24"/>
          <w:szCs w:val="24"/>
          <w:shd w:val="clear" w:color="auto" w:fill="FFFFFF"/>
        </w:rPr>
      </w:pPr>
    </w:p>
    <w:sectPr w:rsidR="00444FAD" w:rsidRPr="00BA55B5" w:rsidSect="00DB7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172"/>
    <w:multiLevelType w:val="hybridMultilevel"/>
    <w:tmpl w:val="41ACEB0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13AA020A"/>
    <w:multiLevelType w:val="hybridMultilevel"/>
    <w:tmpl w:val="479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B5579"/>
    <w:multiLevelType w:val="hybridMultilevel"/>
    <w:tmpl w:val="91E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5351A"/>
    <w:multiLevelType w:val="hybridMultilevel"/>
    <w:tmpl w:val="C144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674A0"/>
    <w:multiLevelType w:val="hybridMultilevel"/>
    <w:tmpl w:val="DC040EB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5DCE718B"/>
    <w:multiLevelType w:val="hybridMultilevel"/>
    <w:tmpl w:val="4C34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E230E"/>
    <w:multiLevelType w:val="hybridMultilevel"/>
    <w:tmpl w:val="AEF435FE"/>
    <w:lvl w:ilvl="0" w:tplc="BC5E1AD2">
      <w:start w:val="1"/>
      <w:numFmt w:val="decimal"/>
      <w:lvlText w:val="%1."/>
      <w:lvlJc w:val="left"/>
      <w:pPr>
        <w:ind w:left="2880" w:hanging="360"/>
      </w:pPr>
      <w:rPr>
        <w:rFonts w:ascii="Arial" w:eastAsiaTheme="minorHAnsi" w:hAnsi="Arial" w:cs="Arial"/>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96913F1"/>
    <w:multiLevelType w:val="hybridMultilevel"/>
    <w:tmpl w:val="692418B4"/>
    <w:lvl w:ilvl="0" w:tplc="0756C288">
      <w:start w:val="1"/>
      <w:numFmt w:val="decimal"/>
      <w:lvlText w:val="%1."/>
      <w:lvlJc w:val="left"/>
      <w:pPr>
        <w:ind w:left="2880" w:hanging="360"/>
      </w:pPr>
      <w:rPr>
        <w:rFonts w:ascii="Arial" w:eastAsiaTheme="minorHAnsi" w:hAnsi="Arial" w:cs="Arial"/>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B5"/>
    <w:rsid w:val="00077DC2"/>
    <w:rsid w:val="000940FC"/>
    <w:rsid w:val="00226831"/>
    <w:rsid w:val="00337BB4"/>
    <w:rsid w:val="00353FBF"/>
    <w:rsid w:val="00377E28"/>
    <w:rsid w:val="00380E04"/>
    <w:rsid w:val="0041060B"/>
    <w:rsid w:val="00444FAD"/>
    <w:rsid w:val="004B59EE"/>
    <w:rsid w:val="004E67EF"/>
    <w:rsid w:val="0060773D"/>
    <w:rsid w:val="0070215A"/>
    <w:rsid w:val="007A1958"/>
    <w:rsid w:val="007B1C4F"/>
    <w:rsid w:val="00822EC5"/>
    <w:rsid w:val="00842F38"/>
    <w:rsid w:val="008A3D5E"/>
    <w:rsid w:val="008F5EAD"/>
    <w:rsid w:val="009C190F"/>
    <w:rsid w:val="009F764E"/>
    <w:rsid w:val="00B23189"/>
    <w:rsid w:val="00B708F0"/>
    <w:rsid w:val="00BA55B5"/>
    <w:rsid w:val="00BF6587"/>
    <w:rsid w:val="00D50E68"/>
    <w:rsid w:val="00DB7C32"/>
    <w:rsid w:val="00E703A5"/>
    <w:rsid w:val="00F838C1"/>
    <w:rsid w:val="00FB341A"/>
    <w:rsid w:val="00FE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D7296-89CE-43E7-A027-FFFF21E3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B5"/>
  </w:style>
  <w:style w:type="paragraph" w:styleId="ListParagraph">
    <w:name w:val="List Paragraph"/>
    <w:basedOn w:val="Normal"/>
    <w:uiPriority w:val="34"/>
    <w:qFormat/>
    <w:rsid w:val="00DB7C32"/>
    <w:pPr>
      <w:ind w:left="720"/>
      <w:contextualSpacing/>
    </w:pPr>
  </w:style>
  <w:style w:type="paragraph" w:styleId="BalloonText">
    <w:name w:val="Balloon Text"/>
    <w:basedOn w:val="Normal"/>
    <w:link w:val="BalloonTextChar"/>
    <w:uiPriority w:val="99"/>
    <w:semiHidden/>
    <w:unhideWhenUsed/>
    <w:rsid w:val="00842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Pennell</dc:creator>
  <cp:keywords/>
  <dc:description/>
  <cp:lastModifiedBy>Stephanie Pennell</cp:lastModifiedBy>
  <cp:revision>3</cp:revision>
  <cp:lastPrinted>2017-02-26T16:33:00Z</cp:lastPrinted>
  <dcterms:created xsi:type="dcterms:W3CDTF">2017-02-28T05:10:00Z</dcterms:created>
  <dcterms:modified xsi:type="dcterms:W3CDTF">2017-02-28T05:10:00Z</dcterms:modified>
</cp:coreProperties>
</file>